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FEB" w:rsidRDefault="00685FEB" w:rsidP="00685FEB">
      <w:pPr>
        <w:shd w:val="clear" w:color="auto" w:fill="FFFFFF"/>
        <w:spacing w:after="0"/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Объединение «Юный музыкант»</w:t>
      </w:r>
    </w:p>
    <w:p w:rsidR="00685FEB" w:rsidRDefault="00685FEB" w:rsidP="00685FE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Занятие №7. </w:t>
      </w:r>
    </w:p>
    <w:p w:rsidR="00685FEB" w:rsidRDefault="00685FEB" w:rsidP="00685FEB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Дата:  27.04.2020</w:t>
      </w:r>
      <w:r w:rsidR="00342486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г.  группа №2.</w:t>
      </w:r>
    </w:p>
    <w:p w:rsidR="00685FEB" w:rsidRDefault="00685FEB" w:rsidP="00685FEB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685FEB" w:rsidRDefault="00685FEB" w:rsidP="00685FE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Тема урока: </w:t>
      </w:r>
    </w:p>
    <w:p w:rsidR="00685FEB" w:rsidRDefault="00685FEB" w:rsidP="00685FE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«Работа над навыками игры на деревянных ложках»</w:t>
      </w:r>
    </w:p>
    <w:p w:rsidR="00685FEB" w:rsidRDefault="00685FEB" w:rsidP="00685FE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Работа над навыками игры на деревянных ложках.</w:t>
      </w:r>
      <w:r>
        <w:rPr>
          <w:rStyle w:val="c2"/>
          <w:color w:val="000000"/>
          <w:sz w:val="28"/>
          <w:szCs w:val="28"/>
        </w:rPr>
        <w:t> 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Ход урока: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Организация урока.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Исполнение несложных приёмов  игры на ложках  – упражнение для пальцев левой и правой руки.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Проверка домашнего задания.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Показ проделанной работы учащимися.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  Татарский народный танец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Предложения и замечания.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Татарский народный танец 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- учащиеся исполнили  пьесу в среднем темпе без ошибок, используя простые приёмы игры на ложках (4-3раза, точка). 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Новый материал.</w:t>
      </w:r>
    </w:p>
    <w:p w:rsidR="00685FEB" w:rsidRDefault="00685FEB" w:rsidP="00685FEB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Работа над навыками игры на деревянных ложках.</w:t>
      </w:r>
      <w:r>
        <w:rPr>
          <w:rStyle w:val="c2"/>
          <w:color w:val="000000"/>
          <w:sz w:val="28"/>
          <w:szCs w:val="28"/>
        </w:rPr>
        <w:t> 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5.Д.З.: Татарский народный танец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  - поработать над приёмами игры на ложках, играть ровно, в медленном темпе.</w:t>
      </w:r>
    </w:p>
    <w:p w:rsidR="00685FEB" w:rsidRDefault="00685FEB" w:rsidP="00685FEB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Музыкальные загадки:</w:t>
      </w:r>
    </w:p>
    <w:p w:rsidR="00685FEB" w:rsidRDefault="00685FEB" w:rsidP="00685FEB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Звенит струна, поет она,</w:t>
      </w:r>
      <w:r>
        <w:rPr>
          <w:color w:val="333333"/>
          <w:sz w:val="28"/>
          <w:szCs w:val="28"/>
        </w:rPr>
        <w:br/>
        <w:t>И песня всем ее слышна.</w:t>
      </w:r>
      <w:r>
        <w:rPr>
          <w:color w:val="333333"/>
          <w:sz w:val="28"/>
          <w:szCs w:val="28"/>
        </w:rPr>
        <w:br/>
        <w:t>Шесть струн играют что угодно,</w:t>
      </w:r>
      <w:r>
        <w:rPr>
          <w:color w:val="333333"/>
          <w:sz w:val="28"/>
          <w:szCs w:val="28"/>
        </w:rPr>
        <w:br/>
        <w:t>А инструмент тот вечно модный.</w:t>
      </w:r>
      <w:r>
        <w:rPr>
          <w:color w:val="333333"/>
          <w:sz w:val="28"/>
          <w:szCs w:val="28"/>
        </w:rPr>
        <w:br/>
        <w:t>Он никогда не станет старым.</w:t>
      </w:r>
      <w:r>
        <w:rPr>
          <w:color w:val="333333"/>
          <w:sz w:val="28"/>
          <w:szCs w:val="28"/>
        </w:rPr>
        <w:br/>
        <w:t>Тот инструмент зовем…</w:t>
      </w:r>
    </w:p>
    <w:p w:rsidR="00685FEB" w:rsidRDefault="00685FEB" w:rsidP="00685FEB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Я стою на трёх ногах,</w:t>
      </w:r>
      <w:r>
        <w:rPr>
          <w:color w:val="333333"/>
          <w:sz w:val="28"/>
          <w:szCs w:val="28"/>
        </w:rPr>
        <w:br/>
        <w:t>Ноги в черных сапогах.</w:t>
      </w:r>
      <w:r>
        <w:rPr>
          <w:color w:val="333333"/>
          <w:sz w:val="28"/>
          <w:szCs w:val="28"/>
        </w:rPr>
        <w:br/>
        <w:t>Зубы белые, педаль.</w:t>
      </w:r>
      <w:r>
        <w:rPr>
          <w:color w:val="333333"/>
          <w:sz w:val="28"/>
          <w:szCs w:val="28"/>
        </w:rPr>
        <w:br/>
        <w:t>Как зовут меня? …</w:t>
      </w:r>
    </w:p>
    <w:p w:rsidR="00685FEB" w:rsidRDefault="00685FEB" w:rsidP="00685FEB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6.</w:t>
      </w:r>
      <w:r>
        <w:rPr>
          <w:rFonts w:ascii="Times New Roman" w:hAnsi="Times New Roman"/>
          <w:sz w:val="28"/>
          <w:szCs w:val="28"/>
        </w:rPr>
        <w:t xml:space="preserve"> Итог. Отправляйте  фото с ответами. До свидания!</w:t>
      </w:r>
    </w:p>
    <w:p w:rsidR="00685FEB" w:rsidRDefault="00685FEB" w:rsidP="00685FEB"/>
    <w:p w:rsidR="00685FEB" w:rsidRDefault="00685FEB" w:rsidP="00685FEB">
      <w:pPr>
        <w:shd w:val="clear" w:color="auto" w:fill="FFFFFF"/>
        <w:spacing w:after="0"/>
        <w:jc w:val="center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685FEB" w:rsidRDefault="00685FEB" w:rsidP="00685FE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Занятие №7. </w:t>
      </w:r>
    </w:p>
    <w:p w:rsidR="00685FEB" w:rsidRDefault="00685FEB" w:rsidP="00685FEB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Дата:  27.04.2020г.  группа №3.</w:t>
      </w:r>
    </w:p>
    <w:p w:rsidR="00685FEB" w:rsidRDefault="00685FEB" w:rsidP="00685FEB">
      <w:pPr>
        <w:shd w:val="clear" w:color="auto" w:fill="FFFFFF"/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685FEB" w:rsidRDefault="00685FEB" w:rsidP="00685FE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Тема урока: </w:t>
      </w:r>
    </w:p>
    <w:p w:rsidR="00685FEB" w:rsidRDefault="00685FEB" w:rsidP="00685FE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«Работа над навыками игры на деревянных ложках»</w:t>
      </w:r>
    </w:p>
    <w:p w:rsidR="00685FEB" w:rsidRDefault="00685FEB" w:rsidP="00685FEB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Работа над навыками игры на деревянных ложках.</w:t>
      </w:r>
      <w:r>
        <w:rPr>
          <w:rStyle w:val="c2"/>
          <w:color w:val="000000"/>
          <w:sz w:val="28"/>
          <w:szCs w:val="28"/>
        </w:rPr>
        <w:t> 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Ход урока: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 Организация урока.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Исполнение несложных приёмов  игры на ложках  – упражнение для пальцев левой и правой руки.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Проверка домашнего задания.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Показ проделанной работы учащимися.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  «Татарский народный танец».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 Предложения и замечания.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«Татарский народный танец»   - учащиеся исполнили  пьесу в среднем темпе без ошибок, используя простые приёмы игры на ложках (4-3раза, точка). 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Новый материал.</w:t>
      </w:r>
    </w:p>
    <w:p w:rsidR="00685FEB" w:rsidRDefault="00685FEB" w:rsidP="00685FEB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Работа над навыками игры на деревянных ложках.</w:t>
      </w:r>
      <w:r>
        <w:rPr>
          <w:rStyle w:val="c2"/>
          <w:color w:val="000000"/>
          <w:sz w:val="28"/>
          <w:szCs w:val="28"/>
        </w:rPr>
        <w:t> </w:t>
      </w:r>
    </w:p>
    <w:p w:rsidR="00685FEB" w:rsidRDefault="00685FEB" w:rsidP="00685FE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85FEB" w:rsidRDefault="00685FEB" w:rsidP="00685FEB">
      <w:pPr>
        <w:spacing w:after="0" w:line="240" w:lineRule="auto"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5.Д.З.: «Татарский народный танец»   - поработать над приёмами игры на ложках, играть ровно, в медленном темпе.</w:t>
      </w:r>
    </w:p>
    <w:p w:rsidR="00685FEB" w:rsidRDefault="00685FEB" w:rsidP="00685FEB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Музыкальные загадки:</w:t>
      </w:r>
    </w:p>
    <w:p w:rsidR="00685FEB" w:rsidRDefault="00685FEB" w:rsidP="00685FEB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Звенит струна, поет она,</w:t>
      </w:r>
      <w:r>
        <w:rPr>
          <w:color w:val="333333"/>
          <w:sz w:val="28"/>
          <w:szCs w:val="28"/>
        </w:rPr>
        <w:br/>
        <w:t>И песня всем ее слышна.</w:t>
      </w:r>
      <w:r>
        <w:rPr>
          <w:color w:val="333333"/>
          <w:sz w:val="28"/>
          <w:szCs w:val="28"/>
        </w:rPr>
        <w:br/>
        <w:t>Шесть струн играют что угодно,</w:t>
      </w:r>
      <w:r>
        <w:rPr>
          <w:color w:val="333333"/>
          <w:sz w:val="28"/>
          <w:szCs w:val="28"/>
        </w:rPr>
        <w:br/>
        <w:t>А инструмент тот вечно модный.</w:t>
      </w:r>
      <w:r>
        <w:rPr>
          <w:color w:val="333333"/>
          <w:sz w:val="28"/>
          <w:szCs w:val="28"/>
        </w:rPr>
        <w:br/>
        <w:t>Он никогда не станет старым.</w:t>
      </w:r>
      <w:r>
        <w:rPr>
          <w:color w:val="333333"/>
          <w:sz w:val="28"/>
          <w:szCs w:val="28"/>
        </w:rPr>
        <w:br/>
        <w:t>Тот инструмент зовем…</w:t>
      </w:r>
    </w:p>
    <w:p w:rsidR="00685FEB" w:rsidRDefault="00685FEB" w:rsidP="00685FEB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Я стою на трёх ногах,</w:t>
      </w:r>
      <w:r>
        <w:rPr>
          <w:color w:val="333333"/>
          <w:sz w:val="28"/>
          <w:szCs w:val="28"/>
        </w:rPr>
        <w:br/>
        <w:t>Ноги в черных сапогах.</w:t>
      </w:r>
      <w:r>
        <w:rPr>
          <w:color w:val="333333"/>
          <w:sz w:val="28"/>
          <w:szCs w:val="28"/>
        </w:rPr>
        <w:br/>
        <w:t>Зубы белые, педаль.</w:t>
      </w:r>
      <w:r>
        <w:rPr>
          <w:color w:val="333333"/>
          <w:sz w:val="28"/>
          <w:szCs w:val="28"/>
        </w:rPr>
        <w:br/>
        <w:t>Как зовут меня? …</w:t>
      </w:r>
    </w:p>
    <w:p w:rsidR="00685FEB" w:rsidRDefault="00685FEB" w:rsidP="00685FEB">
      <w:pPr>
        <w:shd w:val="clear" w:color="auto" w:fill="FFFFFF"/>
        <w:spacing w:after="0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6.</w:t>
      </w:r>
      <w:r>
        <w:rPr>
          <w:rFonts w:ascii="Times New Roman" w:hAnsi="Times New Roman"/>
          <w:sz w:val="28"/>
          <w:szCs w:val="28"/>
        </w:rPr>
        <w:t xml:space="preserve"> Итог. Отправляйте  фото с ответами. До свидания!</w:t>
      </w:r>
    </w:p>
    <w:p w:rsidR="00685FEB" w:rsidRDefault="00685FEB" w:rsidP="00685FEB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F586C" w:rsidRDefault="00BF586C">
      <w:bookmarkStart w:id="0" w:name="_GoBack"/>
      <w:bookmarkEnd w:id="0"/>
    </w:p>
    <w:sectPr w:rsidR="00BF5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40F"/>
    <w:rsid w:val="00342486"/>
    <w:rsid w:val="0049540F"/>
    <w:rsid w:val="00685FEB"/>
    <w:rsid w:val="00BF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F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5F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685F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F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5F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685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4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4</cp:revision>
  <dcterms:created xsi:type="dcterms:W3CDTF">2020-04-26T14:45:00Z</dcterms:created>
  <dcterms:modified xsi:type="dcterms:W3CDTF">2020-04-26T20:40:00Z</dcterms:modified>
</cp:coreProperties>
</file>